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F9A7" w14:textId="77777777" w:rsidR="00BA5568" w:rsidRDefault="00BA5568" w:rsidP="00F43151">
      <w:pPr>
        <w:jc w:val="lowKashida"/>
        <w:rPr>
          <w:b/>
          <w:bCs/>
          <w:sz w:val="24"/>
          <w:szCs w:val="24"/>
          <w:u w:val="single"/>
        </w:rPr>
      </w:pPr>
    </w:p>
    <w:p w14:paraId="6F5F3A88" w14:textId="77777777" w:rsidR="0014393F" w:rsidRDefault="0014393F" w:rsidP="00013AD8">
      <w:pPr>
        <w:rPr>
          <w:b/>
          <w:bCs/>
          <w:sz w:val="24"/>
          <w:szCs w:val="24"/>
          <w:u w:val="single"/>
        </w:rPr>
      </w:pPr>
    </w:p>
    <w:p w14:paraId="33555C75" w14:textId="7B96F117" w:rsidR="0014393F" w:rsidRPr="0014393F" w:rsidRDefault="0014393F" w:rsidP="00013AD8">
      <w:pPr>
        <w:rPr>
          <w:sz w:val="24"/>
          <w:szCs w:val="24"/>
        </w:rPr>
      </w:pPr>
      <w:r>
        <w:rPr>
          <w:sz w:val="24"/>
          <w:szCs w:val="24"/>
        </w:rPr>
        <w:t xml:space="preserve">Number: </w:t>
      </w:r>
      <w:r w:rsidRPr="0014393F">
        <w:rPr>
          <w:sz w:val="24"/>
          <w:szCs w:val="24"/>
        </w:rPr>
        <w:t>MTCC-PD/IU/2019/0</w:t>
      </w:r>
      <w:r w:rsidR="00001516">
        <w:rPr>
          <w:sz w:val="24"/>
          <w:szCs w:val="24"/>
        </w:rPr>
        <w:t>2</w:t>
      </w:r>
      <w:r w:rsidR="00A20B41">
        <w:rPr>
          <w:sz w:val="24"/>
          <w:szCs w:val="24"/>
        </w:rPr>
        <w:t>40</w:t>
      </w:r>
    </w:p>
    <w:p w14:paraId="6CC8C174" w14:textId="77777777" w:rsidR="0014393F" w:rsidRDefault="0014393F" w:rsidP="00013AD8">
      <w:pPr>
        <w:rPr>
          <w:b/>
          <w:bCs/>
          <w:sz w:val="24"/>
          <w:szCs w:val="24"/>
          <w:u w:val="single"/>
        </w:rPr>
      </w:pPr>
    </w:p>
    <w:p w14:paraId="6CB26DE2" w14:textId="77777777" w:rsidR="0014393F" w:rsidRDefault="0014393F" w:rsidP="00013AD8">
      <w:pPr>
        <w:rPr>
          <w:b/>
          <w:bCs/>
          <w:sz w:val="24"/>
          <w:szCs w:val="24"/>
          <w:u w:val="single"/>
        </w:rPr>
      </w:pPr>
    </w:p>
    <w:p w14:paraId="142E62ED" w14:textId="3149C102" w:rsidR="00117437" w:rsidRPr="009D76C6" w:rsidRDefault="00E92B7C" w:rsidP="00013AD8">
      <w:pPr>
        <w:rPr>
          <w:b/>
          <w:bCs/>
          <w:sz w:val="28"/>
          <w:szCs w:val="28"/>
          <w:u w:val="single"/>
        </w:rPr>
      </w:pPr>
      <w:r w:rsidRPr="009D76C6">
        <w:rPr>
          <w:b/>
          <w:bCs/>
          <w:sz w:val="28"/>
          <w:szCs w:val="28"/>
          <w:u w:val="single"/>
        </w:rPr>
        <w:t>Chartering Tug and Barge</w:t>
      </w:r>
    </w:p>
    <w:p w14:paraId="5295E042" w14:textId="77777777" w:rsidR="00013AD8" w:rsidRPr="00013AD8" w:rsidRDefault="00013AD8">
      <w:pPr>
        <w:rPr>
          <w:sz w:val="24"/>
          <w:szCs w:val="24"/>
        </w:rPr>
      </w:pPr>
    </w:p>
    <w:p w14:paraId="5AC92CBA" w14:textId="6D8D3E9A" w:rsidR="00013AD8" w:rsidRDefault="00013AD8" w:rsidP="00995E0B">
      <w:pPr>
        <w:jc w:val="both"/>
        <w:rPr>
          <w:sz w:val="24"/>
          <w:szCs w:val="24"/>
        </w:rPr>
      </w:pPr>
      <w:r w:rsidRPr="00013AD8">
        <w:rPr>
          <w:sz w:val="24"/>
          <w:szCs w:val="24"/>
        </w:rPr>
        <w:t xml:space="preserve">Maldives Transport and Contracting Company Plc (MTCC) invites interested parties with </w:t>
      </w:r>
      <w:r>
        <w:rPr>
          <w:sz w:val="24"/>
          <w:szCs w:val="24"/>
        </w:rPr>
        <w:t xml:space="preserve">a </w:t>
      </w:r>
      <w:r w:rsidRPr="00013AD8">
        <w:rPr>
          <w:sz w:val="24"/>
          <w:szCs w:val="24"/>
        </w:rPr>
        <w:t xml:space="preserve">demonstrated capacity to submit </w:t>
      </w:r>
      <w:r w:rsidR="00E92B7C">
        <w:rPr>
          <w:sz w:val="24"/>
          <w:szCs w:val="24"/>
        </w:rPr>
        <w:t>proposals for hiring 7000-1000 tons</w:t>
      </w:r>
      <w:r w:rsidR="00F43151">
        <w:rPr>
          <w:sz w:val="24"/>
          <w:szCs w:val="24"/>
        </w:rPr>
        <w:t xml:space="preserve"> of</w:t>
      </w:r>
      <w:r w:rsidR="00E92B7C">
        <w:rPr>
          <w:sz w:val="24"/>
          <w:szCs w:val="24"/>
        </w:rPr>
        <w:t xml:space="preserve"> capacity barge along with 2700-3200 horsepower </w:t>
      </w:r>
      <w:r w:rsidR="009D76C6">
        <w:rPr>
          <w:sz w:val="24"/>
          <w:szCs w:val="24"/>
        </w:rPr>
        <w:t>t</w:t>
      </w:r>
      <w:r w:rsidR="00E92B7C">
        <w:rPr>
          <w:sz w:val="24"/>
          <w:szCs w:val="24"/>
        </w:rPr>
        <w:t>ug boat on time charter basis for 8 months</w:t>
      </w:r>
      <w:r w:rsidR="00F43151">
        <w:rPr>
          <w:sz w:val="24"/>
          <w:szCs w:val="24"/>
        </w:rPr>
        <w:t xml:space="preserve"> in accordance with our requirement on request for proposal.</w:t>
      </w:r>
    </w:p>
    <w:p w14:paraId="082CB413" w14:textId="55E90EE3" w:rsidR="00F43151" w:rsidRPr="00F43151" w:rsidRDefault="009D76C6" w:rsidP="00F43151">
      <w:pPr>
        <w:pStyle w:val="ListParagraph"/>
        <w:numPr>
          <w:ilvl w:val="0"/>
          <w:numId w:val="1"/>
        </w:numPr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Interested parties may obtain an outline </w:t>
      </w:r>
      <w:r w:rsidR="00F43151">
        <w:rPr>
          <w:sz w:val="24"/>
          <w:szCs w:val="24"/>
        </w:rPr>
        <w:t>Request for proposal (RFP)</w:t>
      </w:r>
      <w:r>
        <w:rPr>
          <w:sz w:val="24"/>
          <w:szCs w:val="24"/>
        </w:rPr>
        <w:t xml:space="preserve"> from </w:t>
      </w:r>
      <w:hyperlink r:id="rId7" w:history="1">
        <w:r w:rsidRPr="00E8765E">
          <w:rPr>
            <w:rStyle w:val="Hyperlink"/>
            <w:sz w:val="24"/>
            <w:szCs w:val="24"/>
          </w:rPr>
          <w:t>www.mtcc.com.mv</w:t>
        </w:r>
      </w:hyperlink>
      <w:r>
        <w:rPr>
          <w:sz w:val="24"/>
          <w:szCs w:val="24"/>
        </w:rPr>
        <w:t xml:space="preserve"> </w:t>
      </w:r>
    </w:p>
    <w:p w14:paraId="2AD59B96" w14:textId="36B395EF" w:rsidR="009D76C6" w:rsidRDefault="009D76C6" w:rsidP="009D76C6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D76C6">
        <w:rPr>
          <w:sz w:val="24"/>
          <w:szCs w:val="24"/>
        </w:rPr>
        <w:t xml:space="preserve">Any inquiries regarding the bid may be mail to </w:t>
      </w:r>
      <w:hyperlink r:id="rId8" w:history="1">
        <w:r w:rsidRPr="009D76C6">
          <w:rPr>
            <w:rStyle w:val="Hyperlink"/>
            <w:sz w:val="24"/>
            <w:szCs w:val="24"/>
          </w:rPr>
          <w:t>tenders@mtcc.com.mv</w:t>
        </w:r>
      </w:hyperlink>
      <w:r w:rsidRPr="009D76C6">
        <w:rPr>
          <w:sz w:val="24"/>
          <w:szCs w:val="24"/>
        </w:rPr>
        <w:t xml:space="preserve"> before </w:t>
      </w:r>
      <w:r>
        <w:rPr>
          <w:sz w:val="24"/>
          <w:szCs w:val="24"/>
        </w:rPr>
        <w:t>27</w:t>
      </w:r>
      <w:r w:rsidRPr="009D76C6">
        <w:rPr>
          <w:sz w:val="24"/>
          <w:szCs w:val="24"/>
          <w:vertAlign w:val="superscript"/>
        </w:rPr>
        <w:t>th</w:t>
      </w:r>
      <w:r w:rsidRPr="009D76C6">
        <w:rPr>
          <w:sz w:val="24"/>
          <w:szCs w:val="24"/>
        </w:rPr>
        <w:t xml:space="preserve"> December 2019, 14:00 hours, local time.</w:t>
      </w:r>
    </w:p>
    <w:p w14:paraId="228BBAA8" w14:textId="77777777" w:rsidR="009D76C6" w:rsidRDefault="009D76C6" w:rsidP="009D76C6">
      <w:pPr>
        <w:pStyle w:val="ListParagraph"/>
        <w:spacing w:line="240" w:lineRule="auto"/>
        <w:ind w:left="450"/>
        <w:jc w:val="both"/>
        <w:rPr>
          <w:sz w:val="24"/>
          <w:szCs w:val="24"/>
        </w:rPr>
      </w:pPr>
    </w:p>
    <w:p w14:paraId="5E0B4EDC" w14:textId="04149BDD" w:rsidR="009D76C6" w:rsidRPr="009D76C6" w:rsidRDefault="009D76C6" w:rsidP="00F43151">
      <w:pPr>
        <w:spacing w:line="240" w:lineRule="auto"/>
        <w:jc w:val="both"/>
        <w:rPr>
          <w:sz w:val="24"/>
          <w:szCs w:val="24"/>
        </w:rPr>
      </w:pPr>
      <w:r w:rsidRPr="009D76C6">
        <w:rPr>
          <w:sz w:val="24"/>
          <w:szCs w:val="24"/>
        </w:rPr>
        <w:t xml:space="preserve">Bids should be </w:t>
      </w:r>
      <w:r w:rsidR="00F43151">
        <w:rPr>
          <w:sz w:val="24"/>
          <w:szCs w:val="24"/>
        </w:rPr>
        <w:t>emailed</w:t>
      </w:r>
      <w:r w:rsidRPr="009D76C6">
        <w:rPr>
          <w:sz w:val="24"/>
          <w:szCs w:val="24"/>
        </w:rPr>
        <w:t xml:space="preserve"> </w:t>
      </w:r>
      <w:r w:rsidR="00F43151">
        <w:rPr>
          <w:sz w:val="24"/>
          <w:szCs w:val="24"/>
        </w:rPr>
        <w:t xml:space="preserve">to </w:t>
      </w:r>
      <w:hyperlink r:id="rId9" w:history="1">
        <w:r w:rsidR="00F43151" w:rsidRPr="00BF1573">
          <w:rPr>
            <w:rStyle w:val="Hyperlink"/>
            <w:sz w:val="24"/>
            <w:szCs w:val="24"/>
          </w:rPr>
          <w:t>tenders@mtcc.com.mv</w:t>
        </w:r>
      </w:hyperlink>
      <w:r w:rsidR="00F43151">
        <w:rPr>
          <w:sz w:val="24"/>
          <w:szCs w:val="24"/>
        </w:rPr>
        <w:t xml:space="preserve"> </w:t>
      </w:r>
      <w:bookmarkStart w:id="0" w:name="_GoBack"/>
      <w:bookmarkEnd w:id="0"/>
      <w:r w:rsidRPr="009D76C6">
        <w:rPr>
          <w:sz w:val="24"/>
          <w:szCs w:val="24"/>
        </w:rPr>
        <w:t xml:space="preserve">before </w:t>
      </w:r>
      <w:r>
        <w:rPr>
          <w:sz w:val="24"/>
          <w:szCs w:val="24"/>
        </w:rPr>
        <w:t>05</w:t>
      </w:r>
      <w:r w:rsidRPr="009D76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</w:t>
      </w:r>
      <w:r w:rsidR="005D6CBC">
        <w:rPr>
          <w:sz w:val="24"/>
          <w:szCs w:val="24"/>
        </w:rPr>
        <w:t>2020</w:t>
      </w:r>
      <w:r w:rsidRPr="009D76C6">
        <w:rPr>
          <w:sz w:val="24"/>
          <w:szCs w:val="24"/>
        </w:rPr>
        <w:t xml:space="preserve">, 11:00hours local time. </w:t>
      </w:r>
    </w:p>
    <w:p w14:paraId="4BFBDE0D" w14:textId="77777777" w:rsidR="009D76C6" w:rsidRPr="009D76C6" w:rsidRDefault="009D76C6" w:rsidP="009D76C6">
      <w:pPr>
        <w:spacing w:line="240" w:lineRule="auto"/>
        <w:ind w:left="90"/>
        <w:jc w:val="both"/>
        <w:rPr>
          <w:sz w:val="24"/>
          <w:szCs w:val="24"/>
        </w:rPr>
      </w:pPr>
    </w:p>
    <w:sectPr w:rsidR="009D76C6" w:rsidRPr="009D76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8A40" w14:textId="77777777" w:rsidR="007A0F85" w:rsidRDefault="007A0F85" w:rsidP="00BA5568">
      <w:pPr>
        <w:spacing w:after="0" w:line="240" w:lineRule="auto"/>
      </w:pPr>
      <w:r>
        <w:separator/>
      </w:r>
    </w:p>
  </w:endnote>
  <w:endnote w:type="continuationSeparator" w:id="0">
    <w:p w14:paraId="799CEE55" w14:textId="77777777" w:rsidR="007A0F85" w:rsidRDefault="007A0F85" w:rsidP="00BA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ABD6" w14:textId="77777777" w:rsidR="00BA5568" w:rsidRDefault="00BA5568">
    <w:pPr>
      <w:pStyle w:val="Footer"/>
    </w:pPr>
    <w:r>
      <w:rPr>
        <w:noProof/>
      </w:rPr>
      <w:drawing>
        <wp:inline distT="0" distB="0" distL="0" distR="0" wp14:anchorId="59A84955" wp14:editId="281236D8">
          <wp:extent cx="5943600" cy="1831432"/>
          <wp:effectExtent l="0" t="0" r="0" b="0"/>
          <wp:docPr id="5" name="Picture 5" descr="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31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7109" w14:textId="77777777" w:rsidR="007A0F85" w:rsidRDefault="007A0F85" w:rsidP="00BA5568">
      <w:pPr>
        <w:spacing w:after="0" w:line="240" w:lineRule="auto"/>
      </w:pPr>
      <w:r>
        <w:separator/>
      </w:r>
    </w:p>
  </w:footnote>
  <w:footnote w:type="continuationSeparator" w:id="0">
    <w:p w14:paraId="37FE0DE0" w14:textId="77777777" w:rsidR="007A0F85" w:rsidRDefault="007A0F85" w:rsidP="00BA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8BB2" w14:textId="77777777" w:rsidR="00BA5568" w:rsidRDefault="00BA5568">
    <w:pPr>
      <w:pStyle w:val="Header"/>
    </w:pPr>
    <w:r>
      <w:rPr>
        <w:noProof/>
      </w:rPr>
      <w:drawing>
        <wp:inline distT="0" distB="0" distL="0" distR="0" wp14:anchorId="58BE9F15" wp14:editId="23E9C145">
          <wp:extent cx="5943600" cy="777175"/>
          <wp:effectExtent l="0" t="0" r="0" b="4445"/>
          <wp:docPr id="3" name="Picture 3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9BF"/>
    <w:multiLevelType w:val="hybridMultilevel"/>
    <w:tmpl w:val="88A480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D8"/>
    <w:rsid w:val="00001516"/>
    <w:rsid w:val="00013AD8"/>
    <w:rsid w:val="000171D9"/>
    <w:rsid w:val="00117437"/>
    <w:rsid w:val="0014393F"/>
    <w:rsid w:val="00170F59"/>
    <w:rsid w:val="00397F10"/>
    <w:rsid w:val="005D6CBC"/>
    <w:rsid w:val="00680937"/>
    <w:rsid w:val="006A24E9"/>
    <w:rsid w:val="00774420"/>
    <w:rsid w:val="007A0F85"/>
    <w:rsid w:val="00901999"/>
    <w:rsid w:val="00995E0B"/>
    <w:rsid w:val="009D76C6"/>
    <w:rsid w:val="00A20B41"/>
    <w:rsid w:val="00BA5568"/>
    <w:rsid w:val="00C63641"/>
    <w:rsid w:val="00CB5AE0"/>
    <w:rsid w:val="00E74D08"/>
    <w:rsid w:val="00E92B7C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E4C3"/>
  <w15:chartTrackingRefBased/>
  <w15:docId w15:val="{A519F0F6-BB70-44E9-914A-A6A09EF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A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68"/>
  </w:style>
  <w:style w:type="paragraph" w:styleId="Footer">
    <w:name w:val="footer"/>
    <w:basedOn w:val="Normal"/>
    <w:link w:val="FooterChar"/>
    <w:uiPriority w:val="99"/>
    <w:unhideWhenUsed/>
    <w:rsid w:val="00BA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68"/>
  </w:style>
  <w:style w:type="character" w:styleId="UnresolvedMention">
    <w:name w:val="Unresolved Mention"/>
    <w:basedOn w:val="DefaultParagraphFont"/>
    <w:uiPriority w:val="99"/>
    <w:semiHidden/>
    <w:unhideWhenUsed/>
    <w:rsid w:val="009D7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tcc.com.m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cc.com.m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s@mtcc.com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Shahid</dc:creator>
  <cp:keywords/>
  <dc:description/>
  <cp:lastModifiedBy>Aminath Nasha</cp:lastModifiedBy>
  <cp:revision>4</cp:revision>
  <cp:lastPrinted>2019-11-26T11:30:00Z</cp:lastPrinted>
  <dcterms:created xsi:type="dcterms:W3CDTF">2019-12-25T09:26:00Z</dcterms:created>
  <dcterms:modified xsi:type="dcterms:W3CDTF">2019-12-25T11:04:00Z</dcterms:modified>
</cp:coreProperties>
</file>